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1FB6" w:rsidRDefault="007E1FB6" w:rsidP="007E1FB6">
      <w:r>
        <w:t>Minutes from the Ed! Alliance board meeting on February 12, 2015 at 7:30am at the ECA</w:t>
      </w:r>
    </w:p>
    <w:p w:rsidR="007E1FB6" w:rsidRDefault="007E1FB6" w:rsidP="007E1FB6"/>
    <w:p w:rsidR="007E1FB6" w:rsidRDefault="007E1FB6" w:rsidP="007E1FB6">
      <w:r>
        <w:t>Note taker: Kim Wahl</w:t>
      </w:r>
    </w:p>
    <w:p w:rsidR="007E1FB6" w:rsidRDefault="007E1FB6" w:rsidP="007E1FB6"/>
    <w:p w:rsidR="007E1FB6" w:rsidRDefault="007E1FB6" w:rsidP="007E1FB6">
      <w:r>
        <w:t>Attendance:  Cadence Clyborne, Pam Stuller, Sally Merck, David Arista, Mary Kay Sneeringer, Jordana Turner, Juliana Van Buskirk, Kim Wahl, Jenny Shore, Kimberly Koenig, Patrick Doherty, Mary Bess Johnson</w:t>
      </w:r>
    </w:p>
    <w:p w:rsidR="007E1FB6" w:rsidRDefault="007E1FB6" w:rsidP="007E1FB6"/>
    <w:p w:rsidR="007E1FB6" w:rsidRDefault="007E1FB6" w:rsidP="007E1FB6">
      <w:r>
        <w:t>Meeting called to order at 7:33 am.</w:t>
      </w:r>
    </w:p>
    <w:p w:rsidR="007E1FB6" w:rsidRDefault="007E1FB6" w:rsidP="007E1FB6"/>
    <w:p w:rsidR="007E1FB6" w:rsidRDefault="007E1FB6" w:rsidP="007E1FB6">
      <w:r>
        <w:t xml:space="preserve">Opening Remarks: There is a </w:t>
      </w:r>
      <w:r>
        <w:t xml:space="preserve">slight </w:t>
      </w:r>
      <w:r>
        <w:t>change of agenda</w:t>
      </w:r>
      <w:r>
        <w:t xml:space="preserve"> due to shortened meeting</w:t>
      </w:r>
      <w:r>
        <w:t>.</w:t>
      </w:r>
    </w:p>
    <w:p w:rsidR="007E1FB6" w:rsidRDefault="007E1FB6" w:rsidP="007E1FB6"/>
    <w:p w:rsidR="007E1FB6" w:rsidRDefault="007E1FB6" w:rsidP="007E1FB6">
      <w:r>
        <w:t xml:space="preserve">Minutes: Mary Kay, Cadence and Natalie Pascal Boisseau drafted a letter </w:t>
      </w:r>
      <w:r>
        <w:t>to be sent to</w:t>
      </w:r>
      <w:r>
        <w:t xml:space="preserve"> </w:t>
      </w:r>
      <w:r>
        <w:t>delinquent businesses</w:t>
      </w:r>
      <w:r>
        <w:t xml:space="preserve">. 35 </w:t>
      </w:r>
      <w:r>
        <w:t xml:space="preserve">letters </w:t>
      </w:r>
      <w:r>
        <w:t>were sent.  Pam met with Scott regarding the invoices and the delinquency policy. Due to the software there is not a lot of flexibility. When Sarah (finance dept</w:t>
      </w:r>
      <w:r>
        <w:t>.</w:t>
      </w:r>
      <w:r>
        <w:t>) returns they will revisit it.</w:t>
      </w:r>
    </w:p>
    <w:p w:rsidR="007E1FB6" w:rsidRDefault="007E1FB6" w:rsidP="007E1FB6">
      <w:r>
        <w:t xml:space="preserve">Non-profits must have IRS </w:t>
      </w:r>
      <w:r>
        <w:t xml:space="preserve">non-profit </w:t>
      </w:r>
      <w:r>
        <w:t>status to be exempt from paying assessment.</w:t>
      </w:r>
    </w:p>
    <w:p w:rsidR="007E1FB6" w:rsidRDefault="007E1FB6" w:rsidP="007E1FB6">
      <w:r>
        <w:t>Cadence made a motion to approve the minutes, Sally seconded and they were approved unanimously.</w:t>
      </w:r>
    </w:p>
    <w:p w:rsidR="007E1FB6" w:rsidRDefault="007E1FB6" w:rsidP="007E1FB6">
      <w:r>
        <w:t xml:space="preserve">  </w:t>
      </w:r>
    </w:p>
    <w:p w:rsidR="007E1FB6" w:rsidRDefault="007E1FB6" w:rsidP="007E1FB6">
      <w:r>
        <w:t>Committee Reports:</w:t>
      </w:r>
    </w:p>
    <w:p w:rsidR="007E1FB6" w:rsidRDefault="007E1FB6" w:rsidP="007E1FB6">
      <w:r>
        <w:t xml:space="preserve">Marketing: Kimberly Koenig (Rogue) </w:t>
      </w:r>
      <w:r>
        <w:t xml:space="preserve">has been brought in to help the marketing committee. She has been doing market research about the audience Ed! is targeting. Using our budget of $22,000 she created a media plan. The plan would help Ed! with creating a better web presence and a marketing campaign. The research showed that a bus campaign would cost approx. $15,000 for 2 months and give us the best exposure. We would be buying ads on the outside and inside of buses and start in May. </w:t>
      </w:r>
    </w:p>
    <w:p w:rsidR="007E1FB6" w:rsidRDefault="007E1FB6" w:rsidP="007E1FB6">
      <w:r>
        <w:t xml:space="preserve">The digital campaign would cost approx. $2000. We would buy google </w:t>
      </w:r>
      <w:r>
        <w:t>ad words</w:t>
      </w:r>
      <w:r>
        <w:t xml:space="preserve"> and increase our SEO presence. </w:t>
      </w:r>
    </w:p>
    <w:p w:rsidR="007E1FB6" w:rsidRDefault="007E1FB6" w:rsidP="007E1FB6">
      <w:r>
        <w:t>The</w:t>
      </w:r>
      <w:bookmarkStart w:id="0" w:name="_GoBack"/>
      <w:bookmarkEnd w:id="0"/>
      <w:r>
        <w:t xml:space="preserve"> committee is researching tote bags and will present at a later meeting. </w:t>
      </w:r>
    </w:p>
    <w:p w:rsidR="007E1FB6" w:rsidRDefault="007E1FB6" w:rsidP="007E1FB6">
      <w:r>
        <w:t xml:space="preserve">Patrick reported that the city is also planning a marketing campaign. They are looking into radio, rack cards, visitor guides, magazines, and Facebook ads.  </w:t>
      </w:r>
    </w:p>
    <w:p w:rsidR="007E1FB6" w:rsidRDefault="007E1FB6" w:rsidP="007E1FB6">
      <w:r>
        <w:t xml:space="preserve">We also discussed putting together a welcome package. We will discuss later. </w:t>
      </w:r>
    </w:p>
    <w:p w:rsidR="007E1FB6" w:rsidRDefault="007E1FB6" w:rsidP="007E1FB6">
      <w:r>
        <w:t>Action Item: Patrick will talk to Scott about budget carryovers and unallocated funds.</w:t>
      </w:r>
    </w:p>
    <w:p w:rsidR="007E1FB6" w:rsidRDefault="007E1FB6" w:rsidP="007E1FB6">
      <w:r>
        <w:t>David made a motion that "we approve a marketing plan as presented by Kimberly". Sally seconded.</w:t>
      </w:r>
    </w:p>
    <w:p w:rsidR="007E1FB6" w:rsidRDefault="007E1FB6" w:rsidP="007E1FB6">
      <w:r>
        <w:t>The motion was passed by Cadence, Pam, Sally, David, Juliana, Mary Kay and Kim. Jordana abstained.</w:t>
      </w:r>
    </w:p>
    <w:p w:rsidR="007E1FB6" w:rsidRDefault="007E1FB6" w:rsidP="007E1FB6"/>
    <w:p w:rsidR="007E1FB6" w:rsidRDefault="007E1FB6" w:rsidP="007E1FB6">
      <w:r>
        <w:t xml:space="preserve">Business Resources: The committee is looking into electronic directories. </w:t>
      </w:r>
    </w:p>
    <w:p w:rsidR="007E1FB6" w:rsidRDefault="007E1FB6" w:rsidP="007E1FB6"/>
    <w:p w:rsidR="007E1FB6" w:rsidRDefault="007E1FB6" w:rsidP="007E1FB6">
      <w:r>
        <w:t>Waterfront Coffee would like to use the Ed! logo on their t-shirts. More discussion is needed.</w:t>
      </w:r>
    </w:p>
    <w:p w:rsidR="007E1FB6" w:rsidRDefault="007E1FB6" w:rsidP="007E1FB6"/>
    <w:p w:rsidR="007E1FB6" w:rsidRDefault="007E1FB6" w:rsidP="007E1FB6">
      <w:r>
        <w:t>Treasurer’s</w:t>
      </w:r>
      <w:r>
        <w:t xml:space="preserve"> report: Cadence will send it to Kim to post to the website.</w:t>
      </w:r>
    </w:p>
    <w:p w:rsidR="007E1FB6" w:rsidRDefault="007E1FB6" w:rsidP="007E1FB6"/>
    <w:p w:rsidR="007E1FB6" w:rsidRDefault="007E1FB6" w:rsidP="007E1FB6">
      <w:r>
        <w:t>City Council meeting went well and no further action about assessments will take place now.</w:t>
      </w:r>
    </w:p>
    <w:p w:rsidR="007E1FB6" w:rsidRDefault="007E1FB6" w:rsidP="007E1FB6"/>
    <w:p w:rsidR="007E1FB6" w:rsidRDefault="007E1FB6" w:rsidP="007E1FB6">
      <w:r>
        <w:t>The City will hold an open house Feb 25 at 5 pm in the Brackett room.</w:t>
      </w:r>
    </w:p>
    <w:p w:rsidR="007E1FB6" w:rsidRDefault="007E1FB6" w:rsidP="007E1FB6"/>
    <w:p w:rsidR="007E1FB6" w:rsidRDefault="007E1FB6" w:rsidP="007E1FB6">
      <w:r>
        <w:t>Jordana or Pam will attend the Bike group meeting next week.</w:t>
      </w:r>
    </w:p>
    <w:p w:rsidR="007E1FB6" w:rsidRDefault="007E1FB6" w:rsidP="007E1FB6"/>
    <w:p w:rsidR="007E1FB6" w:rsidRDefault="007E1FB6" w:rsidP="007E1FB6">
      <w:r>
        <w:t>No public comments.</w:t>
      </w:r>
    </w:p>
    <w:p w:rsidR="007E1FB6" w:rsidRDefault="007E1FB6" w:rsidP="007E1FB6"/>
    <w:p w:rsidR="007E1FB6" w:rsidRDefault="007E1FB6" w:rsidP="007E1FB6">
      <w:r>
        <w:t>Meeting was adjourned at 8:21am.</w:t>
      </w:r>
    </w:p>
    <w:p w:rsidR="00CB621F" w:rsidRDefault="00CB621F"/>
    <w:sectPr w:rsidR="00CB621F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1FB6"/>
    <w:rsid w:val="006B7A26"/>
    <w:rsid w:val="007E1FB6"/>
    <w:rsid w:val="00CB6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397</Words>
  <Characters>2266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</dc:creator>
  <cp:lastModifiedBy>Kim</cp:lastModifiedBy>
  <cp:revision>1</cp:revision>
  <dcterms:created xsi:type="dcterms:W3CDTF">2015-02-23T18:50:00Z</dcterms:created>
  <dcterms:modified xsi:type="dcterms:W3CDTF">2015-02-23T18:56:00Z</dcterms:modified>
</cp:coreProperties>
</file>